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73" w:rsidRPr="00C216F3" w:rsidRDefault="00457A73" w:rsidP="00AD2F09">
      <w:pPr>
        <w:numPr>
          <w:ilvl w:val="0"/>
          <w:numId w:val="2"/>
        </w:numPr>
        <w:tabs>
          <w:tab w:val="clear" w:pos="720"/>
          <w:tab w:val="num" w:pos="540"/>
        </w:tabs>
        <w:spacing w:before="240"/>
        <w:ind w:left="538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53B88">
        <w:rPr>
          <w:rFonts w:ascii="Arial" w:hAnsi="Arial" w:cs="Arial"/>
          <w:sz w:val="22"/>
          <w:szCs w:val="22"/>
        </w:rPr>
        <w:t xml:space="preserve">The </w:t>
      </w:r>
      <w:r w:rsidR="003C77D6">
        <w:rPr>
          <w:rFonts w:ascii="Arial" w:hAnsi="Arial" w:cs="Arial"/>
          <w:sz w:val="22"/>
          <w:szCs w:val="22"/>
        </w:rPr>
        <w:t>Non-State Schools Accreditation Board</w:t>
      </w:r>
      <w:r>
        <w:rPr>
          <w:rFonts w:ascii="Arial" w:hAnsi="Arial" w:cs="Arial"/>
          <w:sz w:val="22"/>
          <w:szCs w:val="22"/>
        </w:rPr>
        <w:t xml:space="preserve"> </w:t>
      </w:r>
      <w:r w:rsidR="00F03132">
        <w:rPr>
          <w:rFonts w:ascii="Arial" w:hAnsi="Arial" w:cs="Arial"/>
          <w:sz w:val="22"/>
          <w:szCs w:val="22"/>
        </w:rPr>
        <w:t xml:space="preserve">is </w:t>
      </w:r>
      <w:r w:rsidRPr="00C53B88">
        <w:rPr>
          <w:rFonts w:ascii="Arial" w:hAnsi="Arial" w:cs="Arial"/>
          <w:sz w:val="22"/>
          <w:szCs w:val="22"/>
        </w:rPr>
        <w:t xml:space="preserve">established </w:t>
      </w:r>
      <w:r w:rsidR="003C77D6">
        <w:rPr>
          <w:rFonts w:ascii="Arial" w:hAnsi="Arial" w:cs="Arial"/>
          <w:sz w:val="22"/>
          <w:szCs w:val="22"/>
        </w:rPr>
        <w:t xml:space="preserve">under section 105 of the </w:t>
      </w:r>
      <w:r w:rsidR="003C77D6" w:rsidRPr="003C77D6">
        <w:rPr>
          <w:rFonts w:ascii="Arial" w:hAnsi="Arial" w:cs="Arial"/>
          <w:i/>
          <w:sz w:val="22"/>
          <w:szCs w:val="22"/>
        </w:rPr>
        <w:t xml:space="preserve">Education (Accreditation of Non-State Schools) Act 2001 </w:t>
      </w:r>
      <w:r w:rsidRPr="003C77D6">
        <w:rPr>
          <w:rFonts w:ascii="Arial" w:hAnsi="Arial" w:cs="Arial"/>
          <w:sz w:val="22"/>
          <w:szCs w:val="22"/>
        </w:rPr>
        <w:t>(the Act).</w:t>
      </w:r>
    </w:p>
    <w:p w:rsidR="00E36106" w:rsidRPr="00E36106" w:rsidRDefault="00E36106" w:rsidP="00AD2F09">
      <w:pPr>
        <w:numPr>
          <w:ilvl w:val="0"/>
          <w:numId w:val="2"/>
        </w:numPr>
        <w:tabs>
          <w:tab w:val="clear" w:pos="720"/>
          <w:tab w:val="num" w:pos="540"/>
        </w:tabs>
        <w:spacing w:before="240"/>
        <w:ind w:left="538" w:hanging="357"/>
        <w:jc w:val="both"/>
        <w:rPr>
          <w:rFonts w:ascii="Arial" w:hAnsi="Arial" w:cs="Arial"/>
          <w:sz w:val="22"/>
          <w:szCs w:val="22"/>
        </w:rPr>
      </w:pPr>
      <w:r w:rsidRPr="00E36106">
        <w:rPr>
          <w:rFonts w:ascii="Arial" w:hAnsi="Arial" w:cs="Arial"/>
          <w:sz w:val="22"/>
          <w:szCs w:val="22"/>
        </w:rPr>
        <w:t xml:space="preserve">Section 106 of the Act details the functions of the Board which includes considering applications for accreditation of non-state schools, </w:t>
      </w:r>
      <w:r w:rsidR="00C66411">
        <w:rPr>
          <w:rFonts w:ascii="Arial" w:hAnsi="Arial" w:cs="Arial"/>
          <w:sz w:val="22"/>
          <w:szCs w:val="22"/>
        </w:rPr>
        <w:t xml:space="preserve">assessing </w:t>
      </w:r>
      <w:r w:rsidRPr="00E36106">
        <w:rPr>
          <w:rFonts w:ascii="Arial" w:hAnsi="Arial" w:cs="Arial"/>
          <w:sz w:val="22"/>
          <w:szCs w:val="22"/>
        </w:rPr>
        <w:t xml:space="preserve">the suitability of their governing bodies, and </w:t>
      </w:r>
      <w:r w:rsidR="00C66411">
        <w:rPr>
          <w:rFonts w:ascii="Arial" w:hAnsi="Arial" w:cs="Arial"/>
          <w:sz w:val="22"/>
          <w:szCs w:val="22"/>
        </w:rPr>
        <w:t xml:space="preserve">accrediting </w:t>
      </w:r>
      <w:r w:rsidRPr="00E36106">
        <w:rPr>
          <w:rFonts w:ascii="Arial" w:hAnsi="Arial" w:cs="Arial"/>
          <w:sz w:val="22"/>
          <w:szCs w:val="22"/>
        </w:rPr>
        <w:t xml:space="preserve">schools complying with the accreditation criteria. In order to determine whether accreditation is granted, schools must satisfy the Board that they meet the accreditation criteria set out in the </w:t>
      </w:r>
      <w:r w:rsidRPr="00E36106">
        <w:rPr>
          <w:rFonts w:ascii="Arial" w:hAnsi="Arial" w:cs="Arial"/>
          <w:i/>
          <w:sz w:val="22"/>
          <w:szCs w:val="22"/>
        </w:rPr>
        <w:t>Education (Accreditation of Non-State Schools) Regulation 2001.</w:t>
      </w:r>
    </w:p>
    <w:p w:rsidR="00457A73" w:rsidRDefault="00457A73" w:rsidP="00AD2F09">
      <w:pPr>
        <w:numPr>
          <w:ilvl w:val="0"/>
          <w:numId w:val="2"/>
        </w:numPr>
        <w:tabs>
          <w:tab w:val="clear" w:pos="720"/>
          <w:tab w:val="num" w:pos="540"/>
        </w:tabs>
        <w:spacing w:before="240"/>
        <w:ind w:left="538" w:hanging="357"/>
        <w:jc w:val="both"/>
        <w:rPr>
          <w:rFonts w:ascii="Arial" w:hAnsi="Arial" w:cs="Arial"/>
          <w:sz w:val="22"/>
          <w:szCs w:val="22"/>
        </w:rPr>
      </w:pPr>
      <w:r w:rsidRPr="00CA6ED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740F4">
        <w:rPr>
          <w:rFonts w:ascii="Arial" w:hAnsi="Arial" w:cs="Arial"/>
          <w:sz w:val="22"/>
          <w:szCs w:val="22"/>
          <w:u w:val="single"/>
        </w:rPr>
        <w:t>endorsed</w:t>
      </w:r>
      <w:r w:rsidRPr="00C53B88">
        <w:rPr>
          <w:rFonts w:ascii="Arial" w:hAnsi="Arial" w:cs="Arial"/>
          <w:sz w:val="22"/>
          <w:szCs w:val="22"/>
        </w:rPr>
        <w:t xml:space="preserve"> the intention of the Minister for Education, Training and Employment to</w:t>
      </w:r>
      <w:r>
        <w:rPr>
          <w:rFonts w:ascii="Arial" w:hAnsi="Arial" w:cs="Arial"/>
          <w:sz w:val="22"/>
          <w:szCs w:val="22"/>
        </w:rPr>
        <w:t xml:space="preserve"> recommend to the Governor in Council the appointment of</w:t>
      </w:r>
      <w:r w:rsidR="00475C94">
        <w:rPr>
          <w:rFonts w:ascii="Arial" w:hAnsi="Arial" w:cs="Arial"/>
          <w:sz w:val="22"/>
          <w:szCs w:val="22"/>
        </w:rPr>
        <w:t xml:space="preserve"> </w:t>
      </w:r>
      <w:r w:rsidR="0062543C">
        <w:rPr>
          <w:rFonts w:ascii="Arial" w:hAnsi="Arial" w:cs="Arial"/>
          <w:sz w:val="22"/>
          <w:szCs w:val="22"/>
        </w:rPr>
        <w:t>The Reverend Canon Leonard Hilton Nairn OAM</w:t>
      </w:r>
      <w:r>
        <w:rPr>
          <w:rFonts w:ascii="Arial" w:hAnsi="Arial" w:cs="Arial"/>
          <w:sz w:val="22"/>
          <w:szCs w:val="22"/>
        </w:rPr>
        <w:t xml:space="preserve"> to the </w:t>
      </w:r>
      <w:r w:rsidR="0062543C">
        <w:rPr>
          <w:rFonts w:ascii="Arial" w:hAnsi="Arial" w:cs="Arial"/>
          <w:sz w:val="22"/>
          <w:szCs w:val="22"/>
        </w:rPr>
        <w:t>Non-State Schools Accreditation Board</w:t>
      </w:r>
      <w:r>
        <w:rPr>
          <w:rFonts w:ascii="Arial" w:hAnsi="Arial" w:cs="Arial"/>
          <w:sz w:val="22"/>
          <w:szCs w:val="22"/>
        </w:rPr>
        <w:t xml:space="preserve"> </w:t>
      </w:r>
      <w:r w:rsidRPr="00C53B88">
        <w:rPr>
          <w:rFonts w:ascii="Arial" w:hAnsi="Arial" w:cs="Arial"/>
          <w:sz w:val="22"/>
          <w:szCs w:val="22"/>
        </w:rPr>
        <w:t>for a term from</w:t>
      </w:r>
      <w:r>
        <w:rPr>
          <w:rFonts w:ascii="Arial" w:hAnsi="Arial" w:cs="Arial"/>
          <w:sz w:val="22"/>
          <w:szCs w:val="22"/>
        </w:rPr>
        <w:t xml:space="preserve"> the date of Governor in Council approval up to and including </w:t>
      </w:r>
      <w:r w:rsidR="006254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December 2013. </w:t>
      </w:r>
    </w:p>
    <w:p w:rsidR="00A72203" w:rsidRPr="00DD1105" w:rsidRDefault="00A72203" w:rsidP="00AD2F09">
      <w:pPr>
        <w:numPr>
          <w:ilvl w:val="0"/>
          <w:numId w:val="2"/>
        </w:numPr>
        <w:tabs>
          <w:tab w:val="clear" w:pos="720"/>
          <w:tab w:val="num" w:pos="540"/>
        </w:tabs>
        <w:spacing w:before="360"/>
        <w:ind w:left="538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DD1105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11BC2" w:rsidRPr="001740F4" w:rsidRDefault="009A21B3" w:rsidP="00AD2F09">
      <w:pPr>
        <w:numPr>
          <w:ilvl w:val="0"/>
          <w:numId w:val="3"/>
        </w:numPr>
        <w:spacing w:before="120"/>
        <w:ind w:left="896" w:hanging="357"/>
        <w:jc w:val="both"/>
        <w:rPr>
          <w:rFonts w:ascii="Arial" w:hAnsi="Arial" w:cs="Arial"/>
          <w:sz w:val="22"/>
          <w:szCs w:val="22"/>
        </w:rPr>
      </w:pPr>
      <w:r w:rsidRPr="00DD1105">
        <w:rPr>
          <w:rFonts w:ascii="Arial" w:hAnsi="Arial" w:cs="Arial"/>
          <w:sz w:val="22"/>
          <w:szCs w:val="22"/>
        </w:rPr>
        <w:t>Nil</w:t>
      </w:r>
      <w:r w:rsidR="008E0762" w:rsidRPr="00DD1105">
        <w:rPr>
          <w:rFonts w:ascii="Arial" w:hAnsi="Arial" w:cs="Arial"/>
          <w:sz w:val="22"/>
          <w:szCs w:val="22"/>
        </w:rPr>
        <w:t>.</w:t>
      </w:r>
    </w:p>
    <w:sectPr w:rsidR="00911BC2" w:rsidRPr="001740F4" w:rsidSect="00C216F3">
      <w:headerReference w:type="default" r:id="rId7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CA" w:rsidRDefault="003204CA">
      <w:r>
        <w:separator/>
      </w:r>
    </w:p>
  </w:endnote>
  <w:endnote w:type="continuationSeparator" w:id="0">
    <w:p w:rsidR="003204CA" w:rsidRDefault="0032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CA" w:rsidRDefault="003204CA">
      <w:r>
        <w:separator/>
      </w:r>
    </w:p>
  </w:footnote>
  <w:footnote w:type="continuationSeparator" w:id="0">
    <w:p w:rsidR="003204CA" w:rsidRDefault="0032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EB" w:rsidRPr="00937A4A" w:rsidRDefault="00506BEB" w:rsidP="00506BEB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06BEB" w:rsidRPr="00937A4A" w:rsidRDefault="00506BEB" w:rsidP="00506BEB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06BEB" w:rsidRPr="00937A4A" w:rsidRDefault="00506BEB" w:rsidP="00506BEB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2013</w:t>
    </w:r>
  </w:p>
  <w:p w:rsidR="00506BEB" w:rsidRPr="001740F4" w:rsidRDefault="00506BEB" w:rsidP="00506BE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1740F4">
      <w:rPr>
        <w:rFonts w:ascii="Arial" w:hAnsi="Arial" w:cs="Arial"/>
        <w:b/>
        <w:sz w:val="22"/>
        <w:szCs w:val="22"/>
        <w:u w:val="single"/>
      </w:rPr>
      <w:t>Appointment of one member to the Non-State Schools Accreditation Board</w:t>
    </w:r>
  </w:p>
  <w:p w:rsidR="00506BEB" w:rsidRPr="00506BEB" w:rsidRDefault="00506BEB" w:rsidP="00506BEB">
    <w:pPr>
      <w:pStyle w:val="Header"/>
      <w:spacing w:before="120"/>
      <w:rPr>
        <w:rFonts w:ascii="Arial" w:hAnsi="Arial" w:cs="Arial"/>
        <w:b/>
        <w:sz w:val="22"/>
        <w:szCs w:val="22"/>
      </w:rPr>
    </w:pPr>
    <w:r w:rsidRPr="001740F4"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506BEB" w:rsidRDefault="00506BEB" w:rsidP="00506BE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7AAD"/>
    <w:multiLevelType w:val="hybridMultilevel"/>
    <w:tmpl w:val="170226F6"/>
    <w:lvl w:ilvl="0" w:tplc="0C09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" w15:restartNumberingAfterBreak="0">
    <w:nsid w:val="6D5E7370"/>
    <w:multiLevelType w:val="hybridMultilevel"/>
    <w:tmpl w:val="3A4E0E38"/>
    <w:lvl w:ilvl="0" w:tplc="F976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25424"/>
    <w:rsid w:val="00035819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6B55"/>
    <w:rsid w:val="000B3344"/>
    <w:rsid w:val="000E20D0"/>
    <w:rsid w:val="00106844"/>
    <w:rsid w:val="001144DE"/>
    <w:rsid w:val="00152B45"/>
    <w:rsid w:val="00153899"/>
    <w:rsid w:val="001562B4"/>
    <w:rsid w:val="001712FB"/>
    <w:rsid w:val="001740F4"/>
    <w:rsid w:val="00174179"/>
    <w:rsid w:val="00180EDB"/>
    <w:rsid w:val="00186FC3"/>
    <w:rsid w:val="00187946"/>
    <w:rsid w:val="001B3A7B"/>
    <w:rsid w:val="001C5C47"/>
    <w:rsid w:val="001F02E8"/>
    <w:rsid w:val="0020074B"/>
    <w:rsid w:val="00220168"/>
    <w:rsid w:val="00252E60"/>
    <w:rsid w:val="002676EC"/>
    <w:rsid w:val="002806B7"/>
    <w:rsid w:val="0029502A"/>
    <w:rsid w:val="002A192B"/>
    <w:rsid w:val="002B02FD"/>
    <w:rsid w:val="002D4245"/>
    <w:rsid w:val="002D709B"/>
    <w:rsid w:val="002E287D"/>
    <w:rsid w:val="002E6476"/>
    <w:rsid w:val="002F7CA5"/>
    <w:rsid w:val="00304348"/>
    <w:rsid w:val="003046FE"/>
    <w:rsid w:val="00310F46"/>
    <w:rsid w:val="00312AA0"/>
    <w:rsid w:val="003204CA"/>
    <w:rsid w:val="00344B53"/>
    <w:rsid w:val="0034757B"/>
    <w:rsid w:val="00355094"/>
    <w:rsid w:val="00360FD6"/>
    <w:rsid w:val="00361B46"/>
    <w:rsid w:val="00377935"/>
    <w:rsid w:val="00392ABB"/>
    <w:rsid w:val="003968DB"/>
    <w:rsid w:val="003A0984"/>
    <w:rsid w:val="003C77D6"/>
    <w:rsid w:val="003D234A"/>
    <w:rsid w:val="0041607B"/>
    <w:rsid w:val="0042761B"/>
    <w:rsid w:val="00433462"/>
    <w:rsid w:val="004367D0"/>
    <w:rsid w:val="00451A6D"/>
    <w:rsid w:val="0045700A"/>
    <w:rsid w:val="00457A73"/>
    <w:rsid w:val="004635C1"/>
    <w:rsid w:val="00475C94"/>
    <w:rsid w:val="00482D70"/>
    <w:rsid w:val="00484D48"/>
    <w:rsid w:val="00485E0A"/>
    <w:rsid w:val="004C3BC5"/>
    <w:rsid w:val="004C565F"/>
    <w:rsid w:val="004C5A54"/>
    <w:rsid w:val="004D0F8A"/>
    <w:rsid w:val="004E010E"/>
    <w:rsid w:val="004F6FBE"/>
    <w:rsid w:val="00506BEB"/>
    <w:rsid w:val="00515706"/>
    <w:rsid w:val="00522272"/>
    <w:rsid w:val="00527F14"/>
    <w:rsid w:val="00540C7B"/>
    <w:rsid w:val="00547020"/>
    <w:rsid w:val="005535C5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96876"/>
    <w:rsid w:val="005A2C11"/>
    <w:rsid w:val="005A4805"/>
    <w:rsid w:val="005A5013"/>
    <w:rsid w:val="005B67A3"/>
    <w:rsid w:val="005D400B"/>
    <w:rsid w:val="005D5DA9"/>
    <w:rsid w:val="005E10FE"/>
    <w:rsid w:val="005E408F"/>
    <w:rsid w:val="005F1ED3"/>
    <w:rsid w:val="006051CB"/>
    <w:rsid w:val="00614D3C"/>
    <w:rsid w:val="00624A97"/>
    <w:rsid w:val="0062543C"/>
    <w:rsid w:val="00627623"/>
    <w:rsid w:val="00630279"/>
    <w:rsid w:val="00630319"/>
    <w:rsid w:val="00631E60"/>
    <w:rsid w:val="00635C66"/>
    <w:rsid w:val="00641DD0"/>
    <w:rsid w:val="006556EB"/>
    <w:rsid w:val="0065620E"/>
    <w:rsid w:val="006862CE"/>
    <w:rsid w:val="006A1FA0"/>
    <w:rsid w:val="006A4F27"/>
    <w:rsid w:val="006B63E0"/>
    <w:rsid w:val="006D27D4"/>
    <w:rsid w:val="006D3F7D"/>
    <w:rsid w:val="006E3471"/>
    <w:rsid w:val="006F0676"/>
    <w:rsid w:val="006F22EE"/>
    <w:rsid w:val="006F2F07"/>
    <w:rsid w:val="00706B3C"/>
    <w:rsid w:val="00714FF7"/>
    <w:rsid w:val="007162AB"/>
    <w:rsid w:val="00717FC9"/>
    <w:rsid w:val="00721455"/>
    <w:rsid w:val="00722D58"/>
    <w:rsid w:val="007275B4"/>
    <w:rsid w:val="007370E8"/>
    <w:rsid w:val="00746B05"/>
    <w:rsid w:val="00747101"/>
    <w:rsid w:val="0074766F"/>
    <w:rsid w:val="00752CFA"/>
    <w:rsid w:val="00757989"/>
    <w:rsid w:val="00757B8A"/>
    <w:rsid w:val="00774813"/>
    <w:rsid w:val="007A6B61"/>
    <w:rsid w:val="007B3E53"/>
    <w:rsid w:val="007B7EC7"/>
    <w:rsid w:val="007C5D57"/>
    <w:rsid w:val="007D3790"/>
    <w:rsid w:val="007E18AD"/>
    <w:rsid w:val="008042DE"/>
    <w:rsid w:val="00820DA3"/>
    <w:rsid w:val="00827922"/>
    <w:rsid w:val="008319A3"/>
    <w:rsid w:val="00832E6D"/>
    <w:rsid w:val="0083708B"/>
    <w:rsid w:val="0085166C"/>
    <w:rsid w:val="00856692"/>
    <w:rsid w:val="008668E1"/>
    <w:rsid w:val="008727EB"/>
    <w:rsid w:val="008745B5"/>
    <w:rsid w:val="00887450"/>
    <w:rsid w:val="0089652E"/>
    <w:rsid w:val="008A64D2"/>
    <w:rsid w:val="008B434F"/>
    <w:rsid w:val="008B75EA"/>
    <w:rsid w:val="008C33AB"/>
    <w:rsid w:val="008E0762"/>
    <w:rsid w:val="008E368A"/>
    <w:rsid w:val="008F1033"/>
    <w:rsid w:val="0090158F"/>
    <w:rsid w:val="00911772"/>
    <w:rsid w:val="00911BC2"/>
    <w:rsid w:val="009146E4"/>
    <w:rsid w:val="009158FC"/>
    <w:rsid w:val="009339A6"/>
    <w:rsid w:val="00952787"/>
    <w:rsid w:val="00956E37"/>
    <w:rsid w:val="009710BC"/>
    <w:rsid w:val="009715B0"/>
    <w:rsid w:val="0098042A"/>
    <w:rsid w:val="00997C80"/>
    <w:rsid w:val="009A21B3"/>
    <w:rsid w:val="009A41BB"/>
    <w:rsid w:val="009B5778"/>
    <w:rsid w:val="009B581E"/>
    <w:rsid w:val="009D0F2B"/>
    <w:rsid w:val="009D324F"/>
    <w:rsid w:val="009D34ED"/>
    <w:rsid w:val="009E64A4"/>
    <w:rsid w:val="009E6964"/>
    <w:rsid w:val="009E6E1E"/>
    <w:rsid w:val="009F5419"/>
    <w:rsid w:val="009F7B79"/>
    <w:rsid w:val="00A11FBB"/>
    <w:rsid w:val="00A15633"/>
    <w:rsid w:val="00A2713E"/>
    <w:rsid w:val="00A30450"/>
    <w:rsid w:val="00A50826"/>
    <w:rsid w:val="00A50D99"/>
    <w:rsid w:val="00A55E4D"/>
    <w:rsid w:val="00A6221E"/>
    <w:rsid w:val="00A63FA2"/>
    <w:rsid w:val="00A72203"/>
    <w:rsid w:val="00A73C9B"/>
    <w:rsid w:val="00A806DF"/>
    <w:rsid w:val="00A96C88"/>
    <w:rsid w:val="00AC0D75"/>
    <w:rsid w:val="00AC18A4"/>
    <w:rsid w:val="00AC6519"/>
    <w:rsid w:val="00AD277A"/>
    <w:rsid w:val="00AD2F09"/>
    <w:rsid w:val="00AE3D87"/>
    <w:rsid w:val="00AE6038"/>
    <w:rsid w:val="00AF759B"/>
    <w:rsid w:val="00B133B9"/>
    <w:rsid w:val="00B21F0C"/>
    <w:rsid w:val="00B26013"/>
    <w:rsid w:val="00B3321A"/>
    <w:rsid w:val="00B341AA"/>
    <w:rsid w:val="00B34EA8"/>
    <w:rsid w:val="00B46A4E"/>
    <w:rsid w:val="00B47527"/>
    <w:rsid w:val="00B52A6A"/>
    <w:rsid w:val="00B577C5"/>
    <w:rsid w:val="00BB5E42"/>
    <w:rsid w:val="00BD07E3"/>
    <w:rsid w:val="00BE437D"/>
    <w:rsid w:val="00BE4C7C"/>
    <w:rsid w:val="00BE6F32"/>
    <w:rsid w:val="00BF6981"/>
    <w:rsid w:val="00BF6FD4"/>
    <w:rsid w:val="00C122F5"/>
    <w:rsid w:val="00C12939"/>
    <w:rsid w:val="00C216F3"/>
    <w:rsid w:val="00C23ABB"/>
    <w:rsid w:val="00C24D99"/>
    <w:rsid w:val="00C2657F"/>
    <w:rsid w:val="00C30329"/>
    <w:rsid w:val="00C325A1"/>
    <w:rsid w:val="00C46C9A"/>
    <w:rsid w:val="00C566E1"/>
    <w:rsid w:val="00C56904"/>
    <w:rsid w:val="00C66411"/>
    <w:rsid w:val="00C66E2C"/>
    <w:rsid w:val="00C80AE3"/>
    <w:rsid w:val="00C8361E"/>
    <w:rsid w:val="00C945ED"/>
    <w:rsid w:val="00CB18ED"/>
    <w:rsid w:val="00CB2FEB"/>
    <w:rsid w:val="00CB3466"/>
    <w:rsid w:val="00CC75AD"/>
    <w:rsid w:val="00CD1600"/>
    <w:rsid w:val="00CE05CC"/>
    <w:rsid w:val="00CE7993"/>
    <w:rsid w:val="00CF0639"/>
    <w:rsid w:val="00CF542B"/>
    <w:rsid w:val="00D0006C"/>
    <w:rsid w:val="00D1193A"/>
    <w:rsid w:val="00D242FE"/>
    <w:rsid w:val="00D3433C"/>
    <w:rsid w:val="00D4052A"/>
    <w:rsid w:val="00D42C00"/>
    <w:rsid w:val="00D44E94"/>
    <w:rsid w:val="00D64C8B"/>
    <w:rsid w:val="00D65E90"/>
    <w:rsid w:val="00D82079"/>
    <w:rsid w:val="00DA4564"/>
    <w:rsid w:val="00DA66B6"/>
    <w:rsid w:val="00DB4931"/>
    <w:rsid w:val="00DC47ED"/>
    <w:rsid w:val="00DD039F"/>
    <w:rsid w:val="00DD1105"/>
    <w:rsid w:val="00DE4A88"/>
    <w:rsid w:val="00E06D03"/>
    <w:rsid w:val="00E10C09"/>
    <w:rsid w:val="00E11D39"/>
    <w:rsid w:val="00E12EBA"/>
    <w:rsid w:val="00E211B0"/>
    <w:rsid w:val="00E36106"/>
    <w:rsid w:val="00E422E4"/>
    <w:rsid w:val="00E4546F"/>
    <w:rsid w:val="00E4797D"/>
    <w:rsid w:val="00E50A52"/>
    <w:rsid w:val="00E6758B"/>
    <w:rsid w:val="00E7299C"/>
    <w:rsid w:val="00E72A6C"/>
    <w:rsid w:val="00E768B1"/>
    <w:rsid w:val="00E775F7"/>
    <w:rsid w:val="00E861CC"/>
    <w:rsid w:val="00E96B91"/>
    <w:rsid w:val="00EA6D8A"/>
    <w:rsid w:val="00EB4CD3"/>
    <w:rsid w:val="00EB68AE"/>
    <w:rsid w:val="00EC06FB"/>
    <w:rsid w:val="00EC1147"/>
    <w:rsid w:val="00EC1798"/>
    <w:rsid w:val="00EC2D9A"/>
    <w:rsid w:val="00EE5B20"/>
    <w:rsid w:val="00EF4CD1"/>
    <w:rsid w:val="00F03132"/>
    <w:rsid w:val="00F15B7A"/>
    <w:rsid w:val="00F15F11"/>
    <w:rsid w:val="00F17536"/>
    <w:rsid w:val="00F54705"/>
    <w:rsid w:val="00FA6D8A"/>
    <w:rsid w:val="00FB44DA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rsid w:val="006B63E0"/>
    <w:rPr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457A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Base>https://www.cabinet.qld.gov.au/documents/2013/Jul/Appts Non state schools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2012-11-07T05:15:00Z</cp:lastPrinted>
  <dcterms:created xsi:type="dcterms:W3CDTF">2017-10-25T00:51:00Z</dcterms:created>
  <dcterms:modified xsi:type="dcterms:W3CDTF">2018-03-06T01:18:00Z</dcterms:modified>
  <cp:category>Significant_Appointments,Education</cp:category>
</cp:coreProperties>
</file>